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89B9A" w14:textId="269B34E8" w:rsidR="00D92AB1" w:rsidRDefault="009226A0" w:rsidP="009226A0">
      <w:pPr>
        <w:pStyle w:val="Title"/>
        <w:spacing w:after="0"/>
      </w:pPr>
      <w:r>
        <w:t>Bringing Social Thinking into the Classroom</w:t>
      </w:r>
    </w:p>
    <w:p w14:paraId="2B497AA1" w14:textId="77777777" w:rsidR="00896343" w:rsidRPr="00896343" w:rsidRDefault="00896343" w:rsidP="00896343">
      <w:pPr>
        <w:pStyle w:val="NoSpacing"/>
      </w:pPr>
    </w:p>
    <w:tbl>
      <w:tblPr>
        <w:tblStyle w:val="TableGrid"/>
        <w:tblpPr w:leftFromText="180" w:rightFromText="180" w:vertAnchor="text" w:horzAnchor="page" w:tblpX="694" w:tblpY="125"/>
        <w:tblW w:w="14507" w:type="dxa"/>
        <w:tblLayout w:type="fixed"/>
        <w:tblLook w:val="04A0" w:firstRow="1" w:lastRow="0" w:firstColumn="1" w:lastColumn="0" w:noHBand="0" w:noVBand="1"/>
      </w:tblPr>
      <w:tblGrid>
        <w:gridCol w:w="630"/>
        <w:gridCol w:w="6948"/>
        <w:gridCol w:w="6929"/>
      </w:tblGrid>
      <w:tr w:rsidR="00D92AB1" w:rsidRPr="0035706F" w14:paraId="5E189B9D" w14:textId="77777777" w:rsidTr="00896343">
        <w:trPr>
          <w:trHeight w:val="140"/>
        </w:trPr>
        <w:tc>
          <w:tcPr>
            <w:tcW w:w="7578" w:type="dxa"/>
            <w:gridSpan w:val="2"/>
          </w:tcPr>
          <w:p w14:paraId="5E189B9B" w14:textId="77777777" w:rsidR="00D92AB1" w:rsidRPr="00D92AB1" w:rsidRDefault="00D92AB1" w:rsidP="00124D25">
            <w:pPr>
              <w:jc w:val="center"/>
              <w:rPr>
                <w:b/>
                <w:sz w:val="36"/>
                <w:szCs w:val="36"/>
              </w:rPr>
            </w:pPr>
            <w:r w:rsidRPr="00D92AB1">
              <w:rPr>
                <w:b/>
                <w:sz w:val="36"/>
                <w:szCs w:val="36"/>
              </w:rPr>
              <w:t xml:space="preserve">Lessons and </w:t>
            </w:r>
            <w:r w:rsidR="00124D25">
              <w:rPr>
                <w:b/>
                <w:sz w:val="36"/>
                <w:szCs w:val="36"/>
              </w:rPr>
              <w:t>Concepts</w:t>
            </w:r>
          </w:p>
        </w:tc>
        <w:tc>
          <w:tcPr>
            <w:tcW w:w="6929" w:type="dxa"/>
            <w:vAlign w:val="bottom"/>
          </w:tcPr>
          <w:p w14:paraId="5E189B9C" w14:textId="77777777" w:rsidR="00D92AB1" w:rsidRPr="009226A0" w:rsidRDefault="009226A0" w:rsidP="009226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Suggestions of b</w:t>
            </w:r>
            <w:r w:rsidRPr="009226A0">
              <w:rPr>
                <w:sz w:val="28"/>
                <w:szCs w:val="28"/>
              </w:rPr>
              <w:t>ook</w:t>
            </w:r>
            <w:r>
              <w:rPr>
                <w:sz w:val="28"/>
                <w:szCs w:val="28"/>
              </w:rPr>
              <w:t>s you can use…</w:t>
            </w:r>
          </w:p>
        </w:tc>
      </w:tr>
      <w:tr w:rsidR="00D92AB1" w:rsidRPr="0035706F" w14:paraId="5E189BA3" w14:textId="77777777" w:rsidTr="00896343">
        <w:trPr>
          <w:trHeight w:val="140"/>
        </w:trPr>
        <w:tc>
          <w:tcPr>
            <w:tcW w:w="630" w:type="dxa"/>
          </w:tcPr>
          <w:p w14:paraId="5E189B9E" w14:textId="08763B56" w:rsidR="00D92AB1" w:rsidRPr="00896343" w:rsidRDefault="00D92AB1" w:rsidP="00896343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6948" w:type="dxa"/>
          </w:tcPr>
          <w:p w14:paraId="5E189B9F" w14:textId="77777777" w:rsidR="00D92AB1" w:rsidRPr="009C0082" w:rsidRDefault="00D92AB1" w:rsidP="00124D25">
            <w:pPr>
              <w:rPr>
                <w:sz w:val="32"/>
                <w:szCs w:val="32"/>
              </w:rPr>
            </w:pPr>
            <w:r w:rsidRPr="009C0082">
              <w:rPr>
                <w:sz w:val="32"/>
                <w:szCs w:val="32"/>
              </w:rPr>
              <w:t>Thinking Thoughts and Feeling Feelings</w:t>
            </w:r>
          </w:p>
          <w:p w14:paraId="5E189BA0" w14:textId="77777777" w:rsidR="00B31177" w:rsidRPr="00B31177" w:rsidRDefault="00B31177" w:rsidP="00124D25">
            <w:pPr>
              <w:rPr>
                <w:sz w:val="16"/>
                <w:szCs w:val="16"/>
              </w:rPr>
            </w:pPr>
            <w:r w:rsidRPr="00B31177">
              <w:rPr>
                <w:sz w:val="16"/>
                <w:szCs w:val="16"/>
              </w:rPr>
              <w:t>*knowing our own thoughts, sharing with others and taking others’ thoughts into account</w:t>
            </w:r>
          </w:p>
        </w:tc>
        <w:tc>
          <w:tcPr>
            <w:tcW w:w="6929" w:type="dxa"/>
          </w:tcPr>
          <w:p w14:paraId="5E189BA1" w14:textId="77777777" w:rsidR="00D92AB1" w:rsidRPr="009226A0" w:rsidRDefault="00B31177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226A0">
              <w:rPr>
                <w:sz w:val="24"/>
                <w:szCs w:val="24"/>
              </w:rPr>
              <w:t>Alexander and The Terrible, Horrible, No Good, Very Bad Day</w:t>
            </w:r>
          </w:p>
          <w:p w14:paraId="5E189BA2" w14:textId="77777777" w:rsidR="00B31177" w:rsidRPr="009226A0" w:rsidRDefault="00B31177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226A0">
              <w:rPr>
                <w:sz w:val="24"/>
                <w:szCs w:val="24"/>
              </w:rPr>
              <w:t>The Opposite</w:t>
            </w:r>
          </w:p>
        </w:tc>
      </w:tr>
      <w:tr w:rsidR="00D92AB1" w:rsidRPr="0035706F" w14:paraId="5E189BAB" w14:textId="77777777" w:rsidTr="00896343">
        <w:trPr>
          <w:trHeight w:val="140"/>
        </w:trPr>
        <w:tc>
          <w:tcPr>
            <w:tcW w:w="630" w:type="dxa"/>
          </w:tcPr>
          <w:p w14:paraId="5E189BA4" w14:textId="3ACF12C2" w:rsidR="00D92AB1" w:rsidRPr="00896343" w:rsidRDefault="00D92AB1" w:rsidP="00896343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6948" w:type="dxa"/>
          </w:tcPr>
          <w:p w14:paraId="5E189BA5" w14:textId="77777777" w:rsidR="00D92AB1" w:rsidRPr="00373E6A" w:rsidRDefault="00D92AB1" w:rsidP="00124D25">
            <w:pPr>
              <w:rPr>
                <w:sz w:val="32"/>
                <w:szCs w:val="32"/>
              </w:rPr>
            </w:pPr>
            <w:r w:rsidRPr="00373E6A">
              <w:rPr>
                <w:sz w:val="32"/>
                <w:szCs w:val="32"/>
              </w:rPr>
              <w:t>The Group Plan</w:t>
            </w:r>
          </w:p>
          <w:p w14:paraId="5E189BA6" w14:textId="77777777" w:rsidR="00D92AB1" w:rsidRDefault="00B31177" w:rsidP="00124D25">
            <w:pPr>
              <w:rPr>
                <w:sz w:val="16"/>
                <w:szCs w:val="16"/>
              </w:rPr>
            </w:pPr>
            <w:r w:rsidRPr="00B31177">
              <w:rPr>
                <w:sz w:val="16"/>
                <w:szCs w:val="16"/>
              </w:rPr>
              <w:t>*working together and following the group plan</w:t>
            </w:r>
          </w:p>
          <w:p w14:paraId="5E189BA7" w14:textId="77777777" w:rsidR="00B31177" w:rsidRPr="00B31177" w:rsidRDefault="00B31177" w:rsidP="00124D25">
            <w:pPr>
              <w:rPr>
                <w:sz w:val="16"/>
                <w:szCs w:val="16"/>
              </w:rPr>
            </w:pPr>
          </w:p>
        </w:tc>
        <w:tc>
          <w:tcPr>
            <w:tcW w:w="6929" w:type="dxa"/>
          </w:tcPr>
          <w:p w14:paraId="5E189BA8" w14:textId="77777777" w:rsidR="00B31177" w:rsidRPr="009226A0" w:rsidRDefault="00B31177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226A0">
              <w:rPr>
                <w:sz w:val="24"/>
                <w:szCs w:val="24"/>
              </w:rPr>
              <w:t>Teamwork Isn’t My Thing, And I Don’t Like To Share</w:t>
            </w:r>
          </w:p>
          <w:p w14:paraId="5E189BA9" w14:textId="77777777" w:rsidR="00B31177" w:rsidRPr="009226A0" w:rsidRDefault="00B31177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226A0">
              <w:rPr>
                <w:sz w:val="24"/>
                <w:szCs w:val="24"/>
              </w:rPr>
              <w:t>Little Blue Truck</w:t>
            </w:r>
          </w:p>
          <w:p w14:paraId="5E189BAA" w14:textId="77777777" w:rsidR="00D92AB1" w:rsidRPr="009226A0" w:rsidRDefault="00B31177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226A0">
              <w:rPr>
                <w:sz w:val="24"/>
                <w:szCs w:val="24"/>
              </w:rPr>
              <w:t xml:space="preserve">Stone Soup </w:t>
            </w:r>
          </w:p>
        </w:tc>
      </w:tr>
      <w:tr w:rsidR="00D92AB1" w:rsidRPr="0035706F" w14:paraId="5E189BB1" w14:textId="77777777" w:rsidTr="00896343">
        <w:trPr>
          <w:trHeight w:val="140"/>
        </w:trPr>
        <w:tc>
          <w:tcPr>
            <w:tcW w:w="630" w:type="dxa"/>
          </w:tcPr>
          <w:p w14:paraId="5E189BAC" w14:textId="350F5F04" w:rsidR="00D92AB1" w:rsidRPr="00896343" w:rsidRDefault="00D92AB1" w:rsidP="00896343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6948" w:type="dxa"/>
          </w:tcPr>
          <w:p w14:paraId="5E189BAD" w14:textId="343C3D26" w:rsidR="00D92AB1" w:rsidRPr="00373E6A" w:rsidRDefault="00D92AB1" w:rsidP="00124D25">
            <w:pPr>
              <w:rPr>
                <w:sz w:val="32"/>
                <w:szCs w:val="32"/>
              </w:rPr>
            </w:pPr>
            <w:r w:rsidRPr="00373E6A">
              <w:rPr>
                <w:sz w:val="32"/>
                <w:szCs w:val="32"/>
              </w:rPr>
              <w:t xml:space="preserve">Thinking </w:t>
            </w:r>
            <w:r w:rsidR="00896343" w:rsidRPr="00373E6A">
              <w:rPr>
                <w:sz w:val="32"/>
                <w:szCs w:val="32"/>
              </w:rPr>
              <w:t>with</w:t>
            </w:r>
            <w:r w:rsidRPr="00373E6A">
              <w:rPr>
                <w:sz w:val="32"/>
                <w:szCs w:val="32"/>
              </w:rPr>
              <w:t xml:space="preserve"> Your Eyes</w:t>
            </w:r>
          </w:p>
          <w:p w14:paraId="5E189BAE" w14:textId="77777777" w:rsidR="00D92AB1" w:rsidRPr="00B31177" w:rsidRDefault="00B31177" w:rsidP="00124D25">
            <w:pPr>
              <w:rPr>
                <w:sz w:val="16"/>
                <w:szCs w:val="16"/>
              </w:rPr>
            </w:pPr>
            <w:r w:rsidRPr="00B31177">
              <w:rPr>
                <w:sz w:val="16"/>
                <w:szCs w:val="16"/>
              </w:rPr>
              <w:t>*engaging in the behaviour of looking and thinking what others are thinking, how they are feeling, and how to respond</w:t>
            </w:r>
          </w:p>
        </w:tc>
        <w:tc>
          <w:tcPr>
            <w:tcW w:w="6929" w:type="dxa"/>
          </w:tcPr>
          <w:p w14:paraId="5E189BAF" w14:textId="77777777" w:rsidR="00D92AB1" w:rsidRDefault="00124D25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226A0">
              <w:rPr>
                <w:sz w:val="24"/>
                <w:szCs w:val="24"/>
              </w:rPr>
              <w:t>How Are You Pee</w:t>
            </w:r>
            <w:r w:rsidR="00B31177" w:rsidRPr="009226A0">
              <w:rPr>
                <w:sz w:val="24"/>
                <w:szCs w:val="24"/>
              </w:rPr>
              <w:t>ling?</w:t>
            </w:r>
          </w:p>
          <w:p w14:paraId="5E189BB0" w14:textId="77777777" w:rsidR="00C82DB9" w:rsidRPr="009226A0" w:rsidRDefault="00C82DB9" w:rsidP="00C82DB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 &amp; Dave Dig a Hole</w:t>
            </w:r>
          </w:p>
        </w:tc>
      </w:tr>
      <w:tr w:rsidR="00D92AB1" w:rsidRPr="0035706F" w14:paraId="5E189BB7" w14:textId="77777777" w:rsidTr="00896343">
        <w:trPr>
          <w:trHeight w:val="140"/>
        </w:trPr>
        <w:tc>
          <w:tcPr>
            <w:tcW w:w="630" w:type="dxa"/>
          </w:tcPr>
          <w:p w14:paraId="5E189BB2" w14:textId="29BCDB52" w:rsidR="00D92AB1" w:rsidRPr="00896343" w:rsidRDefault="00D92AB1" w:rsidP="00896343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6948" w:type="dxa"/>
          </w:tcPr>
          <w:p w14:paraId="5E189BB3" w14:textId="77777777" w:rsidR="00D92AB1" w:rsidRPr="00373E6A" w:rsidRDefault="00D92AB1" w:rsidP="00124D25">
            <w:pPr>
              <w:rPr>
                <w:sz w:val="32"/>
                <w:szCs w:val="32"/>
              </w:rPr>
            </w:pPr>
            <w:r w:rsidRPr="00373E6A">
              <w:rPr>
                <w:sz w:val="32"/>
                <w:szCs w:val="32"/>
              </w:rPr>
              <w:t>Body in the Group</w:t>
            </w:r>
          </w:p>
          <w:p w14:paraId="5E189BB4" w14:textId="77777777" w:rsidR="00D92AB1" w:rsidRPr="00FC4A4E" w:rsidRDefault="00B31177" w:rsidP="00124D25">
            <w:pPr>
              <w:rPr>
                <w:sz w:val="16"/>
                <w:szCs w:val="16"/>
              </w:rPr>
            </w:pPr>
            <w:r w:rsidRPr="00FC4A4E">
              <w:rPr>
                <w:sz w:val="16"/>
                <w:szCs w:val="16"/>
              </w:rPr>
              <w:t>*keeping a physical presence</w:t>
            </w:r>
            <w:r w:rsidR="00FC4A4E" w:rsidRPr="00FC4A4E">
              <w:rPr>
                <w:sz w:val="16"/>
                <w:szCs w:val="16"/>
              </w:rPr>
              <w:t xml:space="preserve"> around others send a nonverbal message that you are interested in others and that you are following the same plan</w:t>
            </w:r>
          </w:p>
        </w:tc>
        <w:tc>
          <w:tcPr>
            <w:tcW w:w="6929" w:type="dxa"/>
          </w:tcPr>
          <w:p w14:paraId="5E189BB5" w14:textId="77777777" w:rsidR="00D92AB1" w:rsidRPr="009226A0" w:rsidRDefault="00B31177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226A0">
              <w:rPr>
                <w:sz w:val="24"/>
                <w:szCs w:val="24"/>
              </w:rPr>
              <w:t>Jillian Jiggs</w:t>
            </w:r>
          </w:p>
          <w:p w14:paraId="5E189BB6" w14:textId="77777777" w:rsidR="00FC4A4E" w:rsidRPr="009226A0" w:rsidRDefault="00FC4A4E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226A0">
              <w:rPr>
                <w:sz w:val="24"/>
                <w:szCs w:val="24"/>
              </w:rPr>
              <w:t>With Love, Little Red Hen</w:t>
            </w:r>
          </w:p>
        </w:tc>
      </w:tr>
      <w:tr w:rsidR="00D92AB1" w:rsidRPr="0035706F" w14:paraId="5E189BBC" w14:textId="77777777" w:rsidTr="00896343">
        <w:trPr>
          <w:trHeight w:val="140"/>
        </w:trPr>
        <w:tc>
          <w:tcPr>
            <w:tcW w:w="630" w:type="dxa"/>
          </w:tcPr>
          <w:p w14:paraId="5E189BB8" w14:textId="4D369B7A" w:rsidR="00D92AB1" w:rsidRPr="00896343" w:rsidRDefault="00D92AB1" w:rsidP="00896343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6948" w:type="dxa"/>
          </w:tcPr>
          <w:p w14:paraId="5E189BB9" w14:textId="77777777" w:rsidR="00D92AB1" w:rsidRPr="00373E6A" w:rsidRDefault="00D92AB1" w:rsidP="00124D25">
            <w:pPr>
              <w:rPr>
                <w:sz w:val="32"/>
                <w:szCs w:val="32"/>
              </w:rPr>
            </w:pPr>
            <w:r w:rsidRPr="00373E6A">
              <w:rPr>
                <w:sz w:val="32"/>
                <w:szCs w:val="32"/>
              </w:rPr>
              <w:t>Whole Body Listening</w:t>
            </w:r>
          </w:p>
          <w:p w14:paraId="5E189BBA" w14:textId="77777777" w:rsidR="00D92AB1" w:rsidRPr="00FC4A4E" w:rsidRDefault="00FC4A4E" w:rsidP="00124D25">
            <w:pPr>
              <w:rPr>
                <w:sz w:val="16"/>
                <w:szCs w:val="16"/>
              </w:rPr>
            </w:pPr>
            <w:r w:rsidRPr="00FC4A4E">
              <w:rPr>
                <w:sz w:val="16"/>
                <w:szCs w:val="16"/>
              </w:rPr>
              <w:t>*when your eyes, ears, mouth, hands, arms, legs and feet are calm and quiet showing you’re listening and thinking about them</w:t>
            </w:r>
          </w:p>
        </w:tc>
        <w:tc>
          <w:tcPr>
            <w:tcW w:w="6929" w:type="dxa"/>
          </w:tcPr>
          <w:p w14:paraId="5E189BBB" w14:textId="77777777" w:rsidR="00D92AB1" w:rsidRPr="009226A0" w:rsidRDefault="00FC4A4E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226A0">
              <w:rPr>
                <w:sz w:val="24"/>
                <w:szCs w:val="24"/>
              </w:rPr>
              <w:t>Miss Nelson is Missing</w:t>
            </w:r>
          </w:p>
        </w:tc>
      </w:tr>
      <w:tr w:rsidR="00D92AB1" w:rsidRPr="0035706F" w14:paraId="5E189BC3" w14:textId="77777777" w:rsidTr="00896343">
        <w:trPr>
          <w:trHeight w:val="140"/>
        </w:trPr>
        <w:tc>
          <w:tcPr>
            <w:tcW w:w="630" w:type="dxa"/>
          </w:tcPr>
          <w:p w14:paraId="5E189BBD" w14:textId="42F7641F" w:rsidR="00D92AB1" w:rsidRPr="00896343" w:rsidRDefault="00D92AB1" w:rsidP="00896343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6948" w:type="dxa"/>
          </w:tcPr>
          <w:p w14:paraId="5E189BBE" w14:textId="77777777" w:rsidR="00D92AB1" w:rsidRPr="00373E6A" w:rsidRDefault="00D92AB1" w:rsidP="00124D25">
            <w:pPr>
              <w:rPr>
                <w:sz w:val="32"/>
                <w:szCs w:val="32"/>
              </w:rPr>
            </w:pPr>
            <w:r w:rsidRPr="00373E6A">
              <w:rPr>
                <w:sz w:val="32"/>
                <w:szCs w:val="32"/>
              </w:rPr>
              <w:t>Expected/Unexpected Behaviours</w:t>
            </w:r>
          </w:p>
          <w:p w14:paraId="5E189BC0" w14:textId="40EEA490" w:rsidR="00D92AB1" w:rsidRPr="00373E6A" w:rsidRDefault="00FC4A4E" w:rsidP="00124D25">
            <w:pPr>
              <w:rPr>
                <w:sz w:val="16"/>
                <w:szCs w:val="16"/>
              </w:rPr>
            </w:pPr>
            <w:r w:rsidRPr="00FC4A4E">
              <w:rPr>
                <w:sz w:val="16"/>
                <w:szCs w:val="16"/>
              </w:rPr>
              <w:t>*understanding hidden rules and following them</w:t>
            </w:r>
          </w:p>
        </w:tc>
        <w:tc>
          <w:tcPr>
            <w:tcW w:w="6929" w:type="dxa"/>
          </w:tcPr>
          <w:p w14:paraId="5E189BC1" w14:textId="77777777" w:rsidR="00D92AB1" w:rsidRPr="009226A0" w:rsidRDefault="00FC4A4E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226A0">
              <w:rPr>
                <w:sz w:val="24"/>
                <w:szCs w:val="24"/>
              </w:rPr>
              <w:t>How Do Dinosaurs Eat Their Food? (the whole series)</w:t>
            </w:r>
          </w:p>
          <w:p w14:paraId="5E189BC2" w14:textId="77777777" w:rsidR="00FC4A4E" w:rsidRPr="009226A0" w:rsidRDefault="00FC4A4E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226A0">
              <w:rPr>
                <w:sz w:val="24"/>
                <w:szCs w:val="24"/>
              </w:rPr>
              <w:t>Froggy Gets Dressed</w:t>
            </w:r>
          </w:p>
        </w:tc>
      </w:tr>
      <w:tr w:rsidR="00D92AB1" w:rsidRPr="0035706F" w14:paraId="5E189BC9" w14:textId="77777777" w:rsidTr="00896343">
        <w:trPr>
          <w:trHeight w:val="658"/>
        </w:trPr>
        <w:tc>
          <w:tcPr>
            <w:tcW w:w="630" w:type="dxa"/>
          </w:tcPr>
          <w:p w14:paraId="5E189BC4" w14:textId="27C8DA12" w:rsidR="00D92AB1" w:rsidRPr="00896343" w:rsidRDefault="00D92AB1" w:rsidP="00896343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6948" w:type="dxa"/>
          </w:tcPr>
          <w:p w14:paraId="5E189BC5" w14:textId="77777777" w:rsidR="00D92AB1" w:rsidRPr="00373E6A" w:rsidRDefault="00D92AB1" w:rsidP="00124D25">
            <w:pPr>
              <w:rPr>
                <w:sz w:val="32"/>
                <w:szCs w:val="32"/>
              </w:rPr>
            </w:pPr>
            <w:r w:rsidRPr="00373E6A">
              <w:rPr>
                <w:sz w:val="32"/>
                <w:szCs w:val="32"/>
              </w:rPr>
              <w:t>Smart Guess</w:t>
            </w:r>
          </w:p>
          <w:p w14:paraId="5E189BC6" w14:textId="77777777" w:rsidR="00D92AB1" w:rsidRPr="00FC4A4E" w:rsidRDefault="00FC4A4E" w:rsidP="00124D25">
            <w:pPr>
              <w:rPr>
                <w:sz w:val="16"/>
                <w:szCs w:val="16"/>
              </w:rPr>
            </w:pPr>
            <w:r w:rsidRPr="00FC4A4E">
              <w:rPr>
                <w:sz w:val="16"/>
                <w:szCs w:val="16"/>
              </w:rPr>
              <w:t xml:space="preserve">*take information from what we see (think with our eyes) and what we hear and combine that with what we already know </w:t>
            </w:r>
          </w:p>
        </w:tc>
        <w:tc>
          <w:tcPr>
            <w:tcW w:w="6929" w:type="dxa"/>
          </w:tcPr>
          <w:p w14:paraId="5E189BC7" w14:textId="77777777" w:rsidR="00D92AB1" w:rsidRDefault="00FC4A4E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226A0">
              <w:rPr>
                <w:sz w:val="24"/>
                <w:szCs w:val="24"/>
              </w:rPr>
              <w:t>Who’s Driving</w:t>
            </w:r>
            <w:r w:rsidR="00124D25" w:rsidRPr="009226A0">
              <w:rPr>
                <w:sz w:val="24"/>
                <w:szCs w:val="24"/>
              </w:rPr>
              <w:t>?</w:t>
            </w:r>
          </w:p>
          <w:p w14:paraId="5E189BC8" w14:textId="77777777" w:rsidR="00C82DB9" w:rsidRPr="009226A0" w:rsidRDefault="00C82DB9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Stuck</w:t>
            </w:r>
          </w:p>
        </w:tc>
      </w:tr>
      <w:tr w:rsidR="00D92AB1" w:rsidRPr="0035706F" w14:paraId="5E189BD0" w14:textId="77777777" w:rsidTr="00896343">
        <w:trPr>
          <w:trHeight w:val="1022"/>
        </w:trPr>
        <w:tc>
          <w:tcPr>
            <w:tcW w:w="630" w:type="dxa"/>
          </w:tcPr>
          <w:p w14:paraId="5E189BCA" w14:textId="5F62B217" w:rsidR="00D92AB1" w:rsidRPr="00896343" w:rsidRDefault="00D92AB1" w:rsidP="00896343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6948" w:type="dxa"/>
          </w:tcPr>
          <w:p w14:paraId="5E189BCB" w14:textId="0602A9EF" w:rsidR="00D92AB1" w:rsidRPr="00373E6A" w:rsidRDefault="00D92AB1" w:rsidP="00124D25">
            <w:pPr>
              <w:rPr>
                <w:sz w:val="32"/>
                <w:szCs w:val="32"/>
              </w:rPr>
            </w:pPr>
            <w:r w:rsidRPr="00373E6A">
              <w:rPr>
                <w:sz w:val="32"/>
                <w:szCs w:val="32"/>
              </w:rPr>
              <w:t xml:space="preserve">Flexible Thinking and Stuck </w:t>
            </w:r>
            <w:bookmarkStart w:id="0" w:name="_GoBack"/>
            <w:bookmarkEnd w:id="0"/>
            <w:r w:rsidRPr="00373E6A">
              <w:rPr>
                <w:sz w:val="32"/>
                <w:szCs w:val="32"/>
              </w:rPr>
              <w:t>Thinking</w:t>
            </w:r>
          </w:p>
          <w:p w14:paraId="5E189BCC" w14:textId="77777777" w:rsidR="00124D25" w:rsidRPr="00124D25" w:rsidRDefault="00124D25" w:rsidP="00124D25">
            <w:pPr>
              <w:rPr>
                <w:sz w:val="16"/>
                <w:szCs w:val="16"/>
              </w:rPr>
            </w:pPr>
            <w:r w:rsidRPr="00124D25">
              <w:rPr>
                <w:sz w:val="16"/>
                <w:szCs w:val="16"/>
              </w:rPr>
              <w:t>*being able to adapt across places and people; ability to change a plan, what we are thinking or give up what we want based on the group plan</w:t>
            </w:r>
          </w:p>
        </w:tc>
        <w:tc>
          <w:tcPr>
            <w:tcW w:w="6929" w:type="dxa"/>
          </w:tcPr>
          <w:p w14:paraId="5E189BCD" w14:textId="77777777" w:rsidR="00D92AB1" w:rsidRPr="009226A0" w:rsidRDefault="00124D25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226A0">
              <w:rPr>
                <w:sz w:val="24"/>
                <w:szCs w:val="24"/>
              </w:rPr>
              <w:t>The Bad Case of the Stripes</w:t>
            </w:r>
          </w:p>
          <w:p w14:paraId="5E189BCE" w14:textId="77777777" w:rsidR="00124D25" w:rsidRDefault="00124D25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226A0">
              <w:rPr>
                <w:sz w:val="24"/>
                <w:szCs w:val="24"/>
              </w:rPr>
              <w:t>Scaredy Squirrel</w:t>
            </w:r>
          </w:p>
          <w:p w14:paraId="5E189BCF" w14:textId="77777777" w:rsidR="009226A0" w:rsidRPr="009226A0" w:rsidRDefault="009226A0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 is Best</w:t>
            </w:r>
          </w:p>
        </w:tc>
      </w:tr>
      <w:tr w:rsidR="00D92AB1" w:rsidRPr="0035706F" w14:paraId="5E189BD8" w14:textId="77777777" w:rsidTr="00896343">
        <w:trPr>
          <w:trHeight w:val="658"/>
        </w:trPr>
        <w:tc>
          <w:tcPr>
            <w:tcW w:w="630" w:type="dxa"/>
          </w:tcPr>
          <w:p w14:paraId="5E189BD1" w14:textId="6856F61E" w:rsidR="00D92AB1" w:rsidRPr="00896343" w:rsidRDefault="00D92AB1" w:rsidP="00896343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6948" w:type="dxa"/>
          </w:tcPr>
          <w:p w14:paraId="5E189BD2" w14:textId="77777777" w:rsidR="00D92AB1" w:rsidRPr="00373E6A" w:rsidRDefault="00124D25" w:rsidP="00124D25">
            <w:pPr>
              <w:rPr>
                <w:sz w:val="32"/>
                <w:szCs w:val="32"/>
              </w:rPr>
            </w:pPr>
            <w:r w:rsidRPr="00373E6A">
              <w:rPr>
                <w:sz w:val="32"/>
                <w:szCs w:val="32"/>
              </w:rPr>
              <w:t>Size of the Problem</w:t>
            </w:r>
          </w:p>
          <w:p w14:paraId="5E189BD3" w14:textId="77777777" w:rsidR="00124D25" w:rsidRPr="00124D25" w:rsidRDefault="00124D25" w:rsidP="00124D25">
            <w:pPr>
              <w:rPr>
                <w:sz w:val="16"/>
                <w:szCs w:val="16"/>
              </w:rPr>
            </w:pPr>
            <w:r w:rsidRPr="00124D25">
              <w:rPr>
                <w:sz w:val="16"/>
                <w:szCs w:val="16"/>
              </w:rPr>
              <w:t>* match the reaction with the size of the problem</w:t>
            </w:r>
          </w:p>
          <w:p w14:paraId="5E189BD4" w14:textId="77777777" w:rsidR="00D92AB1" w:rsidRPr="00D92AB1" w:rsidRDefault="00D92AB1" w:rsidP="00124D25">
            <w:pPr>
              <w:rPr>
                <w:sz w:val="36"/>
                <w:szCs w:val="36"/>
              </w:rPr>
            </w:pPr>
          </w:p>
        </w:tc>
        <w:tc>
          <w:tcPr>
            <w:tcW w:w="6929" w:type="dxa"/>
          </w:tcPr>
          <w:p w14:paraId="5E189BD5" w14:textId="77777777" w:rsidR="00D92AB1" w:rsidRPr="009226A0" w:rsidRDefault="00124D25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226A0">
              <w:rPr>
                <w:sz w:val="24"/>
                <w:szCs w:val="24"/>
              </w:rPr>
              <w:t>When Sophie Gets Angry, Really, Really Angry</w:t>
            </w:r>
          </w:p>
          <w:p w14:paraId="5E189BD6" w14:textId="77777777" w:rsidR="00124D25" w:rsidRDefault="00124D25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226A0">
              <w:rPr>
                <w:sz w:val="24"/>
                <w:szCs w:val="24"/>
              </w:rPr>
              <w:t>The Way I Feel</w:t>
            </w:r>
          </w:p>
          <w:p w14:paraId="5E189BD7" w14:textId="77777777" w:rsidR="00C82DB9" w:rsidRPr="009226A0" w:rsidRDefault="00C82DB9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Beautiful Oops!</w:t>
            </w:r>
          </w:p>
        </w:tc>
      </w:tr>
      <w:tr w:rsidR="00D92AB1" w:rsidRPr="0035706F" w14:paraId="5E189BDE" w14:textId="77777777" w:rsidTr="00896343">
        <w:trPr>
          <w:trHeight w:val="980"/>
        </w:trPr>
        <w:tc>
          <w:tcPr>
            <w:tcW w:w="630" w:type="dxa"/>
          </w:tcPr>
          <w:p w14:paraId="5E189BD9" w14:textId="6B2CCDF7" w:rsidR="00D92AB1" w:rsidRPr="00896343" w:rsidRDefault="00D92AB1" w:rsidP="00896343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6948" w:type="dxa"/>
          </w:tcPr>
          <w:p w14:paraId="5E189BDA" w14:textId="77777777" w:rsidR="00D92AB1" w:rsidRPr="00373E6A" w:rsidRDefault="00D92AB1" w:rsidP="00124D25">
            <w:pPr>
              <w:rPr>
                <w:sz w:val="32"/>
                <w:szCs w:val="32"/>
              </w:rPr>
            </w:pPr>
            <w:r w:rsidRPr="00373E6A">
              <w:rPr>
                <w:sz w:val="32"/>
                <w:szCs w:val="32"/>
              </w:rPr>
              <w:t>Sharing an Imagination</w:t>
            </w:r>
          </w:p>
          <w:p w14:paraId="5E189BDB" w14:textId="77777777" w:rsidR="00D92AB1" w:rsidRPr="00D92AB1" w:rsidRDefault="009226A0" w:rsidP="009226A0">
            <w:pPr>
              <w:rPr>
                <w:sz w:val="36"/>
                <w:szCs w:val="36"/>
              </w:rPr>
            </w:pPr>
            <w:r w:rsidRPr="009226A0">
              <w:rPr>
                <w:sz w:val="16"/>
                <w:szCs w:val="16"/>
              </w:rPr>
              <w:t xml:space="preserve">* basis for play and conversation; sharing an idea to create and sustain play with contributions from all players </w:t>
            </w:r>
            <w:r>
              <w:rPr>
                <w:sz w:val="16"/>
                <w:szCs w:val="16"/>
              </w:rPr>
              <w:t>; coordinating your own ideas, goals and interests with another person to pursue a common plan</w:t>
            </w:r>
          </w:p>
        </w:tc>
        <w:tc>
          <w:tcPr>
            <w:tcW w:w="6929" w:type="dxa"/>
          </w:tcPr>
          <w:p w14:paraId="5E189BDC" w14:textId="77777777" w:rsidR="00D92AB1" w:rsidRDefault="009226A0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226A0">
              <w:rPr>
                <w:sz w:val="24"/>
                <w:szCs w:val="24"/>
              </w:rPr>
              <w:t>Captain Flinn and The Pirate Dinosaurs</w:t>
            </w:r>
          </w:p>
          <w:p w14:paraId="5E189BDD" w14:textId="77777777" w:rsidR="00C82DB9" w:rsidRPr="009226A0" w:rsidRDefault="00C82DB9" w:rsidP="009226A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Jillian Jiggs</w:t>
            </w:r>
          </w:p>
        </w:tc>
      </w:tr>
    </w:tbl>
    <w:p w14:paraId="5E189BDF" w14:textId="77777777" w:rsidR="001C0EC6" w:rsidRDefault="001C0EC6" w:rsidP="00D92AB1"/>
    <w:sectPr w:rsidR="001C0EC6" w:rsidSect="00D92AB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15737"/>
    <w:multiLevelType w:val="hybridMultilevel"/>
    <w:tmpl w:val="2904EA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563ED4"/>
    <w:multiLevelType w:val="hybridMultilevel"/>
    <w:tmpl w:val="10920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2AB1"/>
    <w:rsid w:val="00124D25"/>
    <w:rsid w:val="001C0EC6"/>
    <w:rsid w:val="00373E6A"/>
    <w:rsid w:val="0066115B"/>
    <w:rsid w:val="00896343"/>
    <w:rsid w:val="008A6817"/>
    <w:rsid w:val="009226A0"/>
    <w:rsid w:val="009C0082"/>
    <w:rsid w:val="00A03C65"/>
    <w:rsid w:val="00B31177"/>
    <w:rsid w:val="00C82DB9"/>
    <w:rsid w:val="00D92AB1"/>
    <w:rsid w:val="00FC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89B9A"/>
  <w15:docId w15:val="{28FEDF9B-097E-4DA9-9072-9E0776A1E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92AB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26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26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2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3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C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4A4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226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226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9226A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226A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8963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Sutherland, Tara</dc:creator>
  <cp:lastModifiedBy>Darcey Reid</cp:lastModifiedBy>
  <cp:revision>8</cp:revision>
  <cp:lastPrinted>2015-02-19T23:40:00Z</cp:lastPrinted>
  <dcterms:created xsi:type="dcterms:W3CDTF">2015-02-18T21:56:00Z</dcterms:created>
  <dcterms:modified xsi:type="dcterms:W3CDTF">2020-05-21T19:05:00Z</dcterms:modified>
</cp:coreProperties>
</file>